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5" w:rsidRDefault="0026050C" w:rsidP="00921E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KFZ - </w:t>
      </w:r>
      <w:r w:rsidR="00921ED7" w:rsidRPr="00921ED7">
        <w:rPr>
          <w:rFonts w:ascii="Arial" w:hAnsi="Arial" w:cs="Arial"/>
          <w:b/>
          <w:sz w:val="44"/>
          <w:szCs w:val="44"/>
        </w:rPr>
        <w:t>KAUFVEREINBARUNG</w:t>
      </w:r>
    </w:p>
    <w:p w:rsidR="00FD6DD6" w:rsidRPr="00FD6DD6" w:rsidRDefault="00FD6DD6" w:rsidP="00921ED7">
      <w:pPr>
        <w:jc w:val="center"/>
        <w:rPr>
          <w:rFonts w:ascii="Arial" w:hAnsi="Arial" w:cs="Arial"/>
          <w:sz w:val="24"/>
          <w:szCs w:val="24"/>
        </w:rPr>
      </w:pPr>
      <w:r w:rsidRPr="00FD6DD6">
        <w:rPr>
          <w:rFonts w:ascii="Arial" w:hAnsi="Arial" w:cs="Arial"/>
          <w:sz w:val="24"/>
          <w:szCs w:val="24"/>
        </w:rPr>
        <w:t>abgeschlossen zwischen</w:t>
      </w:r>
    </w:p>
    <w:p w:rsidR="00921ED7" w:rsidRDefault="00921ED7"/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KÄUFER:</w:t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Default="00FD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VERKÄUFER:</w:t>
      </w:r>
      <w:r w:rsidRPr="009369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 w:rsidP="00921ED7">
      <w:pPr>
        <w:ind w:left="3540" w:firstLine="708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 w:rsidP="00921ED7">
      <w:pPr>
        <w:ind w:left="3540" w:firstLine="708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KAUFGEGENSTAND:</w:t>
      </w:r>
      <w:r w:rsidRPr="00921ED7">
        <w:rPr>
          <w:rFonts w:ascii="Arial" w:hAnsi="Arial" w:cs="Arial"/>
          <w:sz w:val="24"/>
          <w:szCs w:val="24"/>
        </w:rPr>
        <w:tab/>
      </w:r>
      <w:r w:rsidR="00FD6DD6">
        <w:rPr>
          <w:rFonts w:ascii="Arial" w:hAnsi="Arial" w:cs="Arial"/>
          <w:sz w:val="24"/>
          <w:szCs w:val="24"/>
        </w:rPr>
        <w:t>Das im Typenschein näher bezeichnete Fahrzeug</w:t>
      </w:r>
    </w:p>
    <w:p w:rsidR="00921ED7" w:rsidRPr="009369D5" w:rsidRDefault="00FD6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Marke:</w:t>
      </w:r>
      <w:r>
        <w:rPr>
          <w:rFonts w:ascii="Arial" w:hAnsi="Arial" w:cs="Arial"/>
          <w:sz w:val="24"/>
          <w:szCs w:val="24"/>
        </w:rPr>
        <w:tab/>
      </w:r>
      <w:r w:rsidR="00921ED7" w:rsidRPr="009369D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Type: _________________________</w:t>
      </w:r>
    </w:p>
    <w:p w:rsidR="00921ED7" w:rsidRPr="00921ED7" w:rsidRDefault="00FD6D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Fahrgestellnr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921ED7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 xml:space="preserve">km - Stand: </w:t>
      </w:r>
      <w:r w:rsidR="00921ED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 w:rsidP="0026050C">
      <w:pPr>
        <w:jc w:val="both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Der vereinbarte Kaufpreis wurde bei Vertragsunterzeichnung übergeben.</w:t>
      </w:r>
    </w:p>
    <w:p w:rsidR="00921ED7" w:rsidRPr="00921ED7" w:rsidRDefault="00FD6DD6" w:rsidP="0026050C">
      <w:pPr>
        <w:jc w:val="both"/>
        <w:rPr>
          <w:rFonts w:ascii="Arial" w:hAnsi="Arial" w:cs="Arial"/>
          <w:sz w:val="24"/>
          <w:szCs w:val="24"/>
        </w:rPr>
      </w:pPr>
      <w:r w:rsidRPr="00FD6DD6">
        <w:rPr>
          <w:rFonts w:ascii="Arial" w:hAnsi="Arial" w:cs="Arial"/>
          <w:sz w:val="24"/>
          <w:szCs w:val="24"/>
        </w:rPr>
        <w:t>Das  Fahrzeug  befindet  sich  im  besichtigten  Z</w:t>
      </w:r>
      <w:r w:rsidR="0026050C">
        <w:rPr>
          <w:rFonts w:ascii="Arial" w:hAnsi="Arial" w:cs="Arial"/>
          <w:sz w:val="24"/>
          <w:szCs w:val="24"/>
        </w:rPr>
        <w:t xml:space="preserve">ustand, ist  </w:t>
      </w:r>
      <w:proofErr w:type="spellStart"/>
      <w:r w:rsidR="0026050C">
        <w:rPr>
          <w:rFonts w:ascii="Arial" w:hAnsi="Arial" w:cs="Arial"/>
          <w:sz w:val="24"/>
          <w:szCs w:val="24"/>
        </w:rPr>
        <w:t>probegefahren</w:t>
      </w:r>
      <w:proofErr w:type="spellEnd"/>
      <w:r w:rsidR="0026050C">
        <w:rPr>
          <w:rFonts w:ascii="Arial" w:hAnsi="Arial" w:cs="Arial"/>
          <w:sz w:val="24"/>
          <w:szCs w:val="24"/>
        </w:rPr>
        <w:t xml:space="preserve"> und steht im unbelasteten Eigentum des Verkäufers.</w:t>
      </w:r>
      <w:r w:rsidRPr="00FD6D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Eine Gewährleistung des V</w:t>
      </w:r>
      <w:r w:rsidRPr="00FD6DD6">
        <w:rPr>
          <w:rFonts w:ascii="Arial" w:hAnsi="Arial" w:cs="Arial"/>
          <w:sz w:val="24"/>
          <w:szCs w:val="24"/>
        </w:rPr>
        <w:t>erkäufer</w:t>
      </w:r>
      <w:r>
        <w:rPr>
          <w:rFonts w:ascii="Arial" w:hAnsi="Arial" w:cs="Arial"/>
          <w:sz w:val="24"/>
          <w:szCs w:val="24"/>
        </w:rPr>
        <w:t>s wird ausgeschlossen</w:t>
      </w:r>
      <w:r w:rsidRPr="00FD6D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D6DD6">
        <w:rPr>
          <w:rFonts w:ascii="Arial" w:hAnsi="Arial" w:cs="Arial"/>
          <w:sz w:val="24"/>
          <w:szCs w:val="24"/>
        </w:rPr>
        <w:t>Beide Teile verzichten auf die Anfechtung dieses Vertrages, aus welchem Titel auch immer.</w:t>
      </w: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26050C" w:rsidRDefault="0026050C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Ort, Datum</w:t>
      </w: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26050C" w:rsidRPr="00921ED7" w:rsidRDefault="002605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_________________________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  <w:r w:rsidR="009369D5">
        <w:rPr>
          <w:rFonts w:ascii="Arial" w:hAnsi="Arial" w:cs="Arial"/>
          <w:sz w:val="24"/>
          <w:szCs w:val="24"/>
        </w:rPr>
        <w:t>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  <w:t>VERKÄUFER</w:t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  <w:t>KÄUFER</w:t>
      </w:r>
    </w:p>
    <w:sectPr w:rsidR="00921ED7" w:rsidRPr="00921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7"/>
    <w:rsid w:val="0026050C"/>
    <w:rsid w:val="007700A5"/>
    <w:rsid w:val="00921ED7"/>
    <w:rsid w:val="009369D5"/>
    <w:rsid w:val="00BF1F94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934"/>
  <w15:chartTrackingRefBased/>
  <w15:docId w15:val="{A2B2F07A-7ADF-49B8-8D03-EF7EE30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Zarfl - VMB Zarfl</dc:creator>
  <cp:keywords/>
  <dc:description/>
  <cp:lastModifiedBy>Ewald Zarfl - VMB Zarfl</cp:lastModifiedBy>
  <cp:revision>2</cp:revision>
  <cp:lastPrinted>2020-11-09T08:00:00Z</cp:lastPrinted>
  <dcterms:created xsi:type="dcterms:W3CDTF">2020-11-09T08:16:00Z</dcterms:created>
  <dcterms:modified xsi:type="dcterms:W3CDTF">2020-11-09T08:16:00Z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AgentaID">
    <vt:lpwstr>89dfcbc8-22c5-489f-a935-282090c31d06</vt:lpwstr>
  </property>
</Properties>
</file>